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6"/>
          <w:szCs w:val="26"/>
          <w:lang w:eastAsia="de-DE"/>
        </w:rPr>
      </w:pPr>
    </w:p>
    <w:p w:rsidR="00D16F88" w:rsidRPr="00D16F88" w:rsidRDefault="00D16F88" w:rsidP="00D16F88">
      <w:pPr>
        <w:spacing w:after="0" w:line="300" w:lineRule="exact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16F88">
        <w:rPr>
          <w:rFonts w:ascii="Arial" w:eastAsia="Times New Roman" w:hAnsi="Arial" w:cs="Arial"/>
          <w:b/>
          <w:sz w:val="28"/>
          <w:szCs w:val="28"/>
          <w:lang w:eastAsia="de-DE"/>
        </w:rPr>
        <w:t>Beispiel einer Zielvereinbarung zur Durchführung einer</w:t>
      </w:r>
    </w:p>
    <w:p w:rsidR="00D16F88" w:rsidRPr="00D16F88" w:rsidRDefault="00D16F88" w:rsidP="00D16F88">
      <w:pPr>
        <w:spacing w:after="0" w:line="300" w:lineRule="exact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16F88">
        <w:rPr>
          <w:rFonts w:ascii="Arial" w:eastAsia="Times New Roman" w:hAnsi="Arial" w:cs="Arial"/>
          <w:b/>
          <w:sz w:val="28"/>
          <w:szCs w:val="28"/>
          <w:lang w:eastAsia="de-DE"/>
        </w:rPr>
        <w:t>Einzelmaßnahme im Rahmen des Projekts</w:t>
      </w:r>
    </w:p>
    <w:p w:rsidR="00D16F88" w:rsidRDefault="00D16F88" w:rsidP="00D16F88">
      <w:pPr>
        <w:spacing w:after="0" w:line="300" w:lineRule="exact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16F88">
        <w:rPr>
          <w:rFonts w:ascii="Arial" w:eastAsia="Times New Roman" w:hAnsi="Arial" w:cs="Arial"/>
          <w:b/>
          <w:sz w:val="28"/>
          <w:szCs w:val="28"/>
          <w:lang w:eastAsia="de-DE"/>
        </w:rPr>
        <w:t>„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Unterstützung Bürgerengagement“</w:t>
      </w:r>
    </w:p>
    <w:p w:rsidR="00D16F88" w:rsidRPr="00D16F88" w:rsidRDefault="00D16F88" w:rsidP="00D16F88">
      <w:pPr>
        <w:spacing w:after="0" w:line="300" w:lineRule="exact"/>
        <w:jc w:val="center"/>
        <w:rPr>
          <w:rFonts w:ascii="Arial" w:eastAsia="Times New Roman" w:hAnsi="Arial" w:cs="Arial"/>
          <w:i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>(Word-Vorlage zum Download)</w:t>
      </w:r>
    </w:p>
    <w:p w:rsid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zwischen der LAG ___________________________________________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und dem lokalen Akteur _______________________________________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numPr>
          <w:ilvl w:val="0"/>
          <w:numId w:val="2"/>
        </w:numP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b/>
          <w:sz w:val="20"/>
          <w:szCs w:val="20"/>
          <w:lang w:eastAsia="de-DE"/>
        </w:rPr>
        <w:t>Beschreibung der geplanten Einzelmaßnahme</w:t>
      </w:r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i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>(stichpunktartige Beschreibung der geplanten Maßnahme, Aktion/en etc.)</w:t>
      </w:r>
    </w:p>
    <w:p w:rsidR="00D16F88" w:rsidRPr="00BF25BD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i/>
          <w:sz w:val="17"/>
          <w:szCs w:val="17"/>
          <w:u w:val="single"/>
          <w:lang w:eastAsia="de-DE"/>
        </w:rPr>
        <w:t>Hinweis:</w:t>
      </w: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Es darf sich b</w:t>
      </w:r>
      <w:r w:rsidR="008200B8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ei der geplanten Einzelmaßnahme </w:t>
      </w:r>
      <w:r w:rsidR="00DD2EAE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gem. </w:t>
      </w:r>
      <w:r w:rsidR="00DD2EAE" w:rsidRPr="00DD2EAE">
        <w:rPr>
          <w:rFonts w:ascii="Arial" w:eastAsia="Times New Roman" w:hAnsi="Arial" w:cs="Arial"/>
          <w:i/>
          <w:sz w:val="17"/>
          <w:szCs w:val="17"/>
          <w:lang w:eastAsia="de-DE"/>
        </w:rPr>
        <w:t>LEADER-Förderrichtlinie Ziff. 3.4.4h</w:t>
      </w:r>
      <w:r w:rsidR="00DD2EAE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</w:t>
      </w: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nicht um </w:t>
      </w:r>
      <w:r w:rsidRPr="00BF25BD">
        <w:rPr>
          <w:rFonts w:ascii="Arial" w:eastAsia="Times New Roman" w:hAnsi="Arial" w:cs="Arial"/>
          <w:i/>
          <w:sz w:val="17"/>
          <w:szCs w:val="17"/>
          <w:lang w:eastAsia="de-DE"/>
        </w:rPr>
        <w:t>eine</w:t>
      </w:r>
      <w:r w:rsidR="00DD2EAE" w:rsidRPr="00BF25BD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wettbewerbsrelevante Maßnahme (</w:t>
      </w:r>
      <w:r w:rsidRPr="00BF25BD">
        <w:rPr>
          <w:rFonts w:ascii="Arial" w:eastAsia="Times New Roman" w:hAnsi="Arial" w:cs="Arial"/>
          <w:i/>
          <w:sz w:val="17"/>
          <w:szCs w:val="17"/>
          <w:lang w:eastAsia="de-DE"/>
        </w:rPr>
        <w:t>Beihilfe i. S. von Art. 107 AEUV</w:t>
      </w:r>
      <w:r w:rsidR="00DD2EAE" w:rsidRPr="00BF25BD">
        <w:rPr>
          <w:rFonts w:ascii="Arial" w:eastAsia="Times New Roman" w:hAnsi="Arial" w:cs="Arial"/>
          <w:i/>
          <w:sz w:val="17"/>
          <w:szCs w:val="17"/>
          <w:lang w:eastAsia="de-DE"/>
        </w:rPr>
        <w:t>)</w:t>
      </w:r>
      <w:r w:rsidRPr="00BF25BD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handeln</w:t>
      </w:r>
      <w:r w:rsidR="008200B8" w:rsidRPr="00BF25BD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</w:t>
      </w:r>
      <w:r w:rsidR="00DD2EAE" w:rsidRPr="00BF25BD">
        <w:rPr>
          <w:rFonts w:ascii="Arial" w:eastAsia="Times New Roman" w:hAnsi="Arial" w:cs="Arial"/>
          <w:i/>
          <w:sz w:val="17"/>
          <w:szCs w:val="17"/>
          <w:lang w:eastAsia="de-DE"/>
        </w:rPr>
        <w:t>(d.h. keine wirtschaftliche Tätigkeit eines Unternehmens und keine Begünstigung von Unternehmen oder Produktionszweigen).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numPr>
          <w:ilvl w:val="0"/>
          <w:numId w:val="2"/>
        </w:numP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Durchführungszeitraum 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sz w:val="17"/>
          <w:szCs w:val="17"/>
          <w:lang w:eastAsia="de-DE"/>
        </w:rPr>
        <w:t>Beginn:</w:t>
      </w:r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sz w:val="17"/>
          <w:szCs w:val="17"/>
          <w:lang w:eastAsia="de-DE"/>
        </w:rPr>
        <w:t xml:space="preserve">Abschluss: </w:t>
      </w:r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i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>(</w:t>
      </w:r>
      <w:r w:rsidRPr="00D16F88">
        <w:rPr>
          <w:rFonts w:ascii="Arial" w:eastAsia="Times New Roman" w:hAnsi="Arial" w:cs="Arial"/>
          <w:i/>
          <w:sz w:val="17"/>
          <w:szCs w:val="17"/>
          <w:u w:val="single"/>
          <w:lang w:eastAsia="de-DE"/>
        </w:rPr>
        <w:t>Hinweis:</w:t>
      </w: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Umsetzung und Nachweis durch lokalen Akteur und Geldfluss der LAG an lokalen Akteu</w:t>
      </w:r>
      <w:r w:rsidR="00986623">
        <w:rPr>
          <w:rFonts w:ascii="Arial" w:eastAsia="Times New Roman" w:hAnsi="Arial" w:cs="Arial"/>
          <w:i/>
          <w:sz w:val="17"/>
          <w:szCs w:val="17"/>
          <w:lang w:eastAsia="de-DE"/>
        </w:rPr>
        <w:t>r muss jedenfalls bis 31.12.2023</w:t>
      </w: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erfolgt sein) </w:t>
      </w:r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numPr>
          <w:ilvl w:val="0"/>
          <w:numId w:val="2"/>
        </w:numP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Höhe der Unterstützung </w:t>
      </w:r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i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>(eine der angegebenen Alternativen auswählen, max. 2.500 € pro Einzelmaßnahme)</w:t>
      </w:r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  <w:bookmarkStart w:id="0" w:name="_GoBack"/>
      <w:bookmarkEnd w:id="0"/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sz w:val="17"/>
          <w:szCs w:val="17"/>
          <w:lang w:eastAsia="de-DE"/>
        </w:rPr>
        <w:t xml:space="preserve">Die Höhe der Unterstützung für die Durchführung einer Einzelmaßnahme gem. Ziff. 1 und 2 durch die LAG </w:t>
      </w:r>
    </w:p>
    <w:p w:rsidR="007C0910" w:rsidRDefault="007C0910" w:rsidP="007C0910">
      <w:pPr>
        <w:numPr>
          <w:ilvl w:val="0"/>
          <w:numId w:val="3"/>
        </w:numPr>
        <w:spacing w:after="0" w:line="300" w:lineRule="exact"/>
        <w:ind w:left="720"/>
        <w:contextualSpacing/>
        <w:rPr>
          <w:rFonts w:ascii="Arial" w:eastAsia="Times New Roman" w:hAnsi="Arial" w:cs="Arial"/>
          <w:sz w:val="17"/>
          <w:szCs w:val="17"/>
          <w:lang w:eastAsia="de-DE"/>
        </w:rPr>
      </w:pPr>
      <w:r w:rsidRPr="00B873EE">
        <w:rPr>
          <w:rFonts w:ascii="Arial" w:eastAsia="Times New Roman" w:hAnsi="Arial" w:cs="Arial"/>
          <w:sz w:val="17"/>
          <w:szCs w:val="17"/>
          <w:lang w:eastAsia="de-DE"/>
        </w:rPr>
        <w:t xml:space="preserve">beträgt _______ € (max. jedoch Höhe der nachgewiesenen Nettokosten) </w:t>
      </w:r>
    </w:p>
    <w:p w:rsidR="00D16F88" w:rsidRPr="00D16F88" w:rsidRDefault="00D16F88" w:rsidP="00D16F88">
      <w:pPr>
        <w:numPr>
          <w:ilvl w:val="0"/>
          <w:numId w:val="3"/>
        </w:numPr>
        <w:spacing w:after="0" w:line="300" w:lineRule="exact"/>
        <w:ind w:left="720"/>
        <w:contextualSpacing/>
        <w:rPr>
          <w:rFonts w:ascii="Arial" w:eastAsia="Times New Roman" w:hAnsi="Arial" w:cs="Arial"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sz w:val="17"/>
          <w:szCs w:val="17"/>
          <w:lang w:eastAsia="de-DE"/>
        </w:rPr>
        <w:t>erfolgt in Höhe der nachgewiesenen Nettokosten, max. jedoch in Höhe von _______ €</w:t>
      </w:r>
    </w:p>
    <w:p w:rsidR="00D16F88" w:rsidRPr="00D16F88" w:rsidRDefault="00D16F88" w:rsidP="00D16F88">
      <w:pPr>
        <w:numPr>
          <w:ilvl w:val="0"/>
          <w:numId w:val="3"/>
        </w:numPr>
        <w:spacing w:after="0" w:line="300" w:lineRule="exact"/>
        <w:ind w:left="720"/>
        <w:contextualSpacing/>
        <w:rPr>
          <w:rFonts w:ascii="Arial" w:eastAsia="Times New Roman" w:hAnsi="Arial" w:cs="Arial"/>
          <w:i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sz w:val="17"/>
          <w:szCs w:val="17"/>
          <w:lang w:eastAsia="de-DE"/>
        </w:rPr>
        <w:t>beträgt ____ % der nachgewiesenen Nettokosten, max. jedoch __________ €</w:t>
      </w:r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</w:p>
    <w:p w:rsidR="00D16F88" w:rsidRDefault="00D16F88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br w:type="page"/>
      </w:r>
    </w:p>
    <w:p w:rsidR="00D16F88" w:rsidRPr="00D16F88" w:rsidRDefault="00D16F88" w:rsidP="00D16F88">
      <w:pPr>
        <w:numPr>
          <w:ilvl w:val="0"/>
          <w:numId w:val="2"/>
        </w:numP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Nachweise für die Durchführung der Einzelmaßnahme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sz w:val="17"/>
          <w:szCs w:val="17"/>
          <w:lang w:eastAsia="de-DE"/>
        </w:rPr>
        <w:t xml:space="preserve">Für die Gewährung der vereinbarten Unterstützung durch die LAG sind </w:t>
      </w:r>
      <w:r w:rsidRPr="00BF25BD">
        <w:rPr>
          <w:rFonts w:ascii="Arial" w:eastAsia="Times New Roman" w:hAnsi="Arial" w:cs="Arial"/>
          <w:sz w:val="17"/>
          <w:szCs w:val="17"/>
          <w:lang w:eastAsia="de-DE"/>
        </w:rPr>
        <w:t>f</w:t>
      </w:r>
      <w:r w:rsidRPr="00D16F88">
        <w:rPr>
          <w:rFonts w:ascii="Arial" w:eastAsia="Times New Roman" w:hAnsi="Arial" w:cs="Arial"/>
          <w:sz w:val="17"/>
          <w:szCs w:val="17"/>
          <w:lang w:eastAsia="de-DE"/>
        </w:rPr>
        <w:t xml:space="preserve">olgende Nachweise erforderlich: </w:t>
      </w:r>
    </w:p>
    <w:p w:rsidR="00BF25BD" w:rsidRDefault="00D16F88" w:rsidP="00BF25BD">
      <w:pPr>
        <w:numPr>
          <w:ilvl w:val="0"/>
          <w:numId w:val="4"/>
        </w:numPr>
        <w:spacing w:after="0" w:line="300" w:lineRule="exact"/>
        <w:ind w:left="714" w:hanging="357"/>
        <w:contextualSpacing/>
        <w:rPr>
          <w:rFonts w:ascii="Arial" w:eastAsia="Times New Roman" w:hAnsi="Arial" w:cs="Arial"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sz w:val="17"/>
          <w:szCs w:val="17"/>
          <w:lang w:eastAsia="de-DE"/>
        </w:rPr>
        <w:t>Sachbericht / schriftliche Bestätigung über Durchführung o. ä.</w:t>
      </w:r>
    </w:p>
    <w:p w:rsidR="00BF25BD" w:rsidRPr="00BF25BD" w:rsidRDefault="00D16F88" w:rsidP="00BF25BD">
      <w:pPr>
        <w:numPr>
          <w:ilvl w:val="0"/>
          <w:numId w:val="4"/>
        </w:numPr>
        <w:spacing w:after="0" w:line="300" w:lineRule="exact"/>
        <w:ind w:left="714" w:hanging="357"/>
        <w:contextualSpacing/>
        <w:rPr>
          <w:rFonts w:ascii="Arial" w:eastAsia="Times New Roman" w:hAnsi="Arial" w:cs="Arial"/>
          <w:sz w:val="17"/>
          <w:szCs w:val="17"/>
          <w:lang w:eastAsia="de-DE"/>
        </w:rPr>
      </w:pPr>
      <w:r w:rsidRPr="00BF25BD">
        <w:rPr>
          <w:rFonts w:ascii="Arial" w:eastAsia="Times New Roman" w:hAnsi="Arial" w:cs="Arial"/>
          <w:sz w:val="17"/>
          <w:szCs w:val="17"/>
          <w:lang w:eastAsia="de-DE"/>
        </w:rPr>
        <w:t>bezahlte Rechnungen</w:t>
      </w:r>
      <w:r w:rsidR="00A065C9" w:rsidRPr="00BF25BD">
        <w:rPr>
          <w:rFonts w:ascii="Arial" w:eastAsia="Times New Roman" w:hAnsi="Arial" w:cs="Arial"/>
          <w:sz w:val="17"/>
          <w:szCs w:val="17"/>
          <w:lang w:eastAsia="de-DE"/>
        </w:rPr>
        <w:t xml:space="preserve"> bzw. ähnliche Belege</w:t>
      </w:r>
      <w:r w:rsidRPr="00BF25BD">
        <w:rPr>
          <w:rFonts w:ascii="Arial" w:eastAsia="Times New Roman" w:hAnsi="Arial" w:cs="Arial"/>
          <w:sz w:val="17"/>
          <w:szCs w:val="17"/>
          <w:lang w:eastAsia="de-DE"/>
        </w:rPr>
        <w:t xml:space="preserve"> </w:t>
      </w:r>
    </w:p>
    <w:p w:rsidR="00D16F88" w:rsidRPr="00BF25BD" w:rsidRDefault="00D16F88" w:rsidP="00BF25BD">
      <w:pPr>
        <w:spacing w:after="0" w:line="300" w:lineRule="exact"/>
        <w:ind w:left="360"/>
        <w:contextualSpacing/>
        <w:rPr>
          <w:rFonts w:ascii="Arial" w:eastAsia="Times New Roman" w:hAnsi="Arial" w:cs="Arial"/>
          <w:sz w:val="17"/>
          <w:szCs w:val="17"/>
          <w:lang w:eastAsia="de-DE"/>
        </w:rPr>
      </w:pPr>
      <w:r w:rsidRPr="00BF25BD">
        <w:rPr>
          <w:rFonts w:ascii="Arial" w:eastAsia="Times New Roman" w:hAnsi="Arial" w:cs="Arial"/>
          <w:sz w:val="17"/>
          <w:szCs w:val="17"/>
          <w:lang w:eastAsia="de-DE"/>
        </w:rPr>
        <w:t>ggf. weitere Nachweise</w:t>
      </w:r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>(zutreffende auswählen und/oder weitere ergänzen):</w:t>
      </w:r>
    </w:p>
    <w:p w:rsidR="00D16F88" w:rsidRPr="00D16F88" w:rsidRDefault="00D16F88" w:rsidP="00D16F88">
      <w:pPr>
        <w:numPr>
          <w:ilvl w:val="0"/>
          <w:numId w:val="5"/>
        </w:numPr>
        <w:spacing w:after="0" w:line="300" w:lineRule="exact"/>
        <w:ind w:left="720"/>
        <w:contextualSpacing/>
        <w:rPr>
          <w:rFonts w:ascii="Arial" w:eastAsia="Times New Roman" w:hAnsi="Arial" w:cs="Arial"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sz w:val="17"/>
          <w:szCs w:val="17"/>
          <w:lang w:eastAsia="de-DE"/>
        </w:rPr>
        <w:t>Presseartikel</w:t>
      </w:r>
    </w:p>
    <w:p w:rsidR="00D16F88" w:rsidRPr="00D16F88" w:rsidRDefault="00D16F88" w:rsidP="00D16F88">
      <w:pPr>
        <w:numPr>
          <w:ilvl w:val="0"/>
          <w:numId w:val="5"/>
        </w:numPr>
        <w:spacing w:after="0" w:line="300" w:lineRule="exact"/>
        <w:ind w:left="720"/>
        <w:contextualSpacing/>
        <w:rPr>
          <w:rFonts w:ascii="Arial" w:eastAsia="Times New Roman" w:hAnsi="Arial" w:cs="Arial"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sz w:val="17"/>
          <w:szCs w:val="17"/>
          <w:lang w:eastAsia="de-DE"/>
        </w:rPr>
        <w:t xml:space="preserve">Fotos </w:t>
      </w:r>
    </w:p>
    <w:p w:rsidR="00D16F88" w:rsidRPr="00D16F88" w:rsidRDefault="00D16F88" w:rsidP="00D16F88">
      <w:pPr>
        <w:numPr>
          <w:ilvl w:val="0"/>
          <w:numId w:val="5"/>
        </w:numPr>
        <w:spacing w:after="0" w:line="300" w:lineRule="exact"/>
        <w:ind w:left="720"/>
        <w:contextualSpacing/>
        <w:rPr>
          <w:rFonts w:ascii="Arial" w:eastAsia="Times New Roman" w:hAnsi="Arial" w:cs="Arial"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sz w:val="17"/>
          <w:szCs w:val="17"/>
          <w:lang w:eastAsia="de-DE"/>
        </w:rPr>
        <w:t>…………..</w:t>
      </w:r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</w:p>
    <w:p w:rsidR="00D16F88" w:rsidRPr="00D16F88" w:rsidRDefault="00D16F88" w:rsidP="00D16F88">
      <w:pPr>
        <w:numPr>
          <w:ilvl w:val="0"/>
          <w:numId w:val="2"/>
        </w:numP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ggf. weitere Regelungen 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sz w:val="17"/>
          <w:szCs w:val="17"/>
          <w:lang w:eastAsia="de-DE"/>
        </w:rPr>
        <w:t>Beispiele:</w:t>
      </w:r>
    </w:p>
    <w:p w:rsidR="00D16F88" w:rsidRPr="00D16F88" w:rsidRDefault="00D16F88" w:rsidP="00D16F88">
      <w:pPr>
        <w:numPr>
          <w:ilvl w:val="0"/>
          <w:numId w:val="1"/>
        </w:numPr>
        <w:spacing w:after="0" w:line="300" w:lineRule="exact"/>
        <w:ind w:left="720"/>
        <w:contextualSpacing/>
        <w:rPr>
          <w:rFonts w:ascii="Arial" w:eastAsia="Times New Roman" w:hAnsi="Arial" w:cs="Arial"/>
          <w:i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Regelungen hinsichtlich Möglichkeit zu Nachbesserung bei Abweichungen von Zielvereinbarung </w:t>
      </w:r>
    </w:p>
    <w:p w:rsidR="00D16F88" w:rsidRPr="00D16F88" w:rsidRDefault="00D16F88" w:rsidP="00D16F88">
      <w:pPr>
        <w:numPr>
          <w:ilvl w:val="0"/>
          <w:numId w:val="1"/>
        </w:numPr>
        <w:spacing w:after="0" w:line="300" w:lineRule="exact"/>
        <w:ind w:left="720"/>
        <w:contextualSpacing/>
        <w:rPr>
          <w:rFonts w:ascii="Arial" w:eastAsia="Times New Roman" w:hAnsi="Arial" w:cs="Arial"/>
          <w:i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Regelungen hinsichtlich Möglichkeit zu Fristverlängerung für Umsetzungszeitraum der Einzelmaßnahme </w:t>
      </w:r>
    </w:p>
    <w:p w:rsidR="00D16F88" w:rsidRPr="00D16F88" w:rsidRDefault="00D16F88" w:rsidP="00D16F88">
      <w:pPr>
        <w:numPr>
          <w:ilvl w:val="0"/>
          <w:numId w:val="1"/>
        </w:numPr>
        <w:spacing w:after="0" w:line="300" w:lineRule="exact"/>
        <w:ind w:left="720"/>
        <w:contextualSpacing/>
        <w:rPr>
          <w:rFonts w:ascii="Arial" w:eastAsia="Times New Roman" w:hAnsi="Arial" w:cs="Arial"/>
          <w:i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Regelungen hinsichtlich …. </w:t>
      </w:r>
    </w:p>
    <w:p w:rsidR="00D16F88" w:rsidRPr="00D16F88" w:rsidRDefault="00D16F88" w:rsidP="00D16F88">
      <w:pPr>
        <w:spacing w:after="0" w:line="300" w:lineRule="exact"/>
        <w:ind w:left="360"/>
        <w:rPr>
          <w:rFonts w:ascii="Arial" w:eastAsia="Times New Roman" w:hAnsi="Arial" w:cs="Arial"/>
          <w:sz w:val="17"/>
          <w:szCs w:val="17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______________________</w:t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Ort, Datum</w:t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  <w:t>Unterschrift der LAG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_______________________</w:t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Ort, Datum</w:t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Unterschrift des lokalen Akteurs 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22D57" w:rsidRPr="00C746BC" w:rsidRDefault="00522D57">
      <w:pPr>
        <w:rPr>
          <w:rFonts w:ascii="Arial" w:hAnsi="Arial" w:cs="Arial"/>
        </w:rPr>
      </w:pPr>
    </w:p>
    <w:sectPr w:rsidR="00522D57" w:rsidRPr="00C746BC" w:rsidSect="00522D57">
      <w:footerReference w:type="default" r:id="rId7"/>
      <w:foot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D5" w:rsidRDefault="00F333D5" w:rsidP="00522D57">
      <w:pPr>
        <w:spacing w:after="0" w:line="240" w:lineRule="auto"/>
      </w:pPr>
      <w:r>
        <w:separator/>
      </w:r>
    </w:p>
  </w:endnote>
  <w:endnote w:type="continuationSeparator" w:id="0">
    <w:p w:rsidR="00F333D5" w:rsidRDefault="00F333D5" w:rsidP="0052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FB" w:rsidRDefault="001603FB" w:rsidP="001603FB">
    <w:pPr>
      <w:pStyle w:val="FuzeileBK"/>
      <w:tabs>
        <w:tab w:val="right" w:pos="9356"/>
      </w:tabs>
      <w:spacing w:before="120" w:after="120" w:line="240" w:lineRule="exact"/>
      <w:ind w:left="130"/>
    </w:pP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986623">
      <w:rPr>
        <w:noProof/>
      </w:rPr>
      <w:t>2</w:t>
    </w:r>
    <w:r>
      <w:rPr>
        <w:noProof/>
      </w:rPr>
      <w:fldChar w:fldCharType="end"/>
    </w:r>
    <w:r>
      <w:t xml:space="preserve"> von </w:t>
    </w:r>
    <w:r w:rsidR="00132106">
      <w:rPr>
        <w:noProof/>
      </w:rPr>
      <w:fldChar w:fldCharType="begin"/>
    </w:r>
    <w:r w:rsidR="00132106">
      <w:rPr>
        <w:noProof/>
      </w:rPr>
      <w:instrText xml:space="preserve"> NUMPAGES </w:instrText>
    </w:r>
    <w:r w:rsidR="00132106">
      <w:rPr>
        <w:noProof/>
      </w:rPr>
      <w:fldChar w:fldCharType="separate"/>
    </w:r>
    <w:r w:rsidR="00986623">
      <w:rPr>
        <w:noProof/>
      </w:rPr>
      <w:t>2</w:t>
    </w:r>
    <w:r w:rsidR="00132106">
      <w:rPr>
        <w:noProof/>
      </w:rPr>
      <w:fldChar w:fldCharType="end"/>
    </w:r>
  </w:p>
  <w:p w:rsidR="00522D57" w:rsidRDefault="00522D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57" w:rsidRDefault="001603FB">
    <w:pPr>
      <w:pStyle w:val="Fuzeile"/>
    </w:pPr>
    <w:r>
      <w:rPr>
        <w:rFonts w:cs="Arial"/>
        <w:noProof/>
        <w:color w:val="FF000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60EBC" wp14:editId="6F703BC1">
              <wp:simplePos x="0" y="0"/>
              <wp:positionH relativeFrom="page">
                <wp:posOffset>824230</wp:posOffset>
              </wp:positionH>
              <wp:positionV relativeFrom="page">
                <wp:posOffset>10082530</wp:posOffset>
              </wp:positionV>
              <wp:extent cx="6442075" cy="466725"/>
              <wp:effectExtent l="0" t="0" r="1270" b="4445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2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3FB" w:rsidRPr="00C746BC" w:rsidRDefault="001603FB" w:rsidP="001603FB">
                          <w:pPr>
                            <w:pStyle w:val="FuzeileBK"/>
                            <w:tabs>
                              <w:tab w:val="right" w:pos="9356"/>
                            </w:tabs>
                            <w:spacing w:before="120" w:after="120" w:line="240" w:lineRule="exact"/>
                            <w:ind w:left="130"/>
                            <w:rPr>
                              <w:sz w:val="20"/>
                            </w:rPr>
                          </w:pPr>
                          <w:r w:rsidRPr="00C746BC">
                            <w:rPr>
                              <w:sz w:val="20"/>
                            </w:rPr>
                            <w:t xml:space="preserve">StMELF/Referat E3 – Stand: </w:t>
                          </w:r>
                          <w:r w:rsidR="0019535C">
                            <w:rPr>
                              <w:sz w:val="20"/>
                            </w:rPr>
                            <w:t>September</w:t>
                          </w:r>
                          <w:r w:rsidRPr="00C746BC">
                            <w:rPr>
                              <w:sz w:val="20"/>
                            </w:rPr>
                            <w:t xml:space="preserve"> 2016</w:t>
                          </w:r>
                          <w:r w:rsidRPr="00C746BC">
                            <w:rPr>
                              <w:sz w:val="20"/>
                            </w:rPr>
                            <w:tab/>
                            <w:t xml:space="preserve">Seite </w:t>
                          </w:r>
                          <w:r w:rsidRPr="00C746BC">
                            <w:rPr>
                              <w:sz w:val="20"/>
                            </w:rPr>
                            <w:fldChar w:fldCharType="begin"/>
                          </w:r>
                          <w:r w:rsidRPr="00C746BC">
                            <w:rPr>
                              <w:sz w:val="20"/>
                            </w:rPr>
                            <w:instrText xml:space="preserve"> PAGE </w:instrText>
                          </w:r>
                          <w:r w:rsidRPr="00C746BC">
                            <w:rPr>
                              <w:sz w:val="20"/>
                            </w:rPr>
                            <w:fldChar w:fldCharType="separate"/>
                          </w:r>
                          <w:r w:rsidR="00986623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C746BC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  <w:r w:rsidRPr="00C746BC">
                            <w:rPr>
                              <w:sz w:val="20"/>
                            </w:rPr>
                            <w:t xml:space="preserve"> von </w:t>
                          </w:r>
                          <w:r w:rsidRPr="00C746BC">
                            <w:rPr>
                              <w:sz w:val="20"/>
                            </w:rPr>
                            <w:fldChar w:fldCharType="begin"/>
                          </w:r>
                          <w:r w:rsidRPr="00C746BC">
                            <w:rPr>
                              <w:sz w:val="20"/>
                            </w:rPr>
                            <w:instrText xml:space="preserve"> NUMPAGES </w:instrText>
                          </w:r>
                          <w:r w:rsidRPr="00C746BC">
                            <w:rPr>
                              <w:sz w:val="20"/>
                            </w:rPr>
                            <w:fldChar w:fldCharType="separate"/>
                          </w:r>
                          <w:r w:rsidR="00986623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C746BC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60EB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64.9pt;margin-top:793.9pt;width:507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" filled="f" stroked="f">
              <v:textbox inset=",0,,0">
                <w:txbxContent>
                  <w:p w:rsidR="001603FB" w:rsidRPr="00C746BC" w:rsidRDefault="001603FB" w:rsidP="001603FB">
                    <w:pPr>
                      <w:pStyle w:val="FuzeileBK"/>
                      <w:tabs>
                        <w:tab w:val="right" w:pos="9356"/>
                      </w:tabs>
                      <w:spacing w:before="120" w:after="120" w:line="240" w:lineRule="exact"/>
                      <w:ind w:left="130"/>
                      <w:rPr>
                        <w:sz w:val="20"/>
                      </w:rPr>
                    </w:pPr>
                    <w:r w:rsidRPr="00C746BC">
                      <w:rPr>
                        <w:sz w:val="20"/>
                      </w:rPr>
                      <w:t xml:space="preserve">StMELF/Referat E3 – Stand: </w:t>
                    </w:r>
                    <w:r w:rsidR="0019535C">
                      <w:rPr>
                        <w:sz w:val="20"/>
                      </w:rPr>
                      <w:t>September</w:t>
                    </w:r>
                    <w:r w:rsidRPr="00C746BC">
                      <w:rPr>
                        <w:sz w:val="20"/>
                      </w:rPr>
                      <w:t xml:space="preserve"> 2016</w:t>
                    </w:r>
                    <w:r w:rsidRPr="00C746BC">
                      <w:rPr>
                        <w:sz w:val="20"/>
                      </w:rPr>
                      <w:tab/>
                      <w:t xml:space="preserve">Seite </w:t>
                    </w:r>
                    <w:r w:rsidRPr="00C746BC">
                      <w:rPr>
                        <w:sz w:val="20"/>
                      </w:rPr>
                      <w:fldChar w:fldCharType="begin"/>
                    </w:r>
                    <w:r w:rsidRPr="00C746BC">
                      <w:rPr>
                        <w:sz w:val="20"/>
                      </w:rPr>
                      <w:instrText xml:space="preserve"> PAGE </w:instrText>
                    </w:r>
                    <w:r w:rsidRPr="00C746BC">
                      <w:rPr>
                        <w:sz w:val="20"/>
                      </w:rPr>
                      <w:fldChar w:fldCharType="separate"/>
                    </w:r>
                    <w:r w:rsidR="00986623">
                      <w:rPr>
                        <w:noProof/>
                        <w:sz w:val="20"/>
                      </w:rPr>
                      <w:t>1</w:t>
                    </w:r>
                    <w:r w:rsidRPr="00C746BC">
                      <w:rPr>
                        <w:noProof/>
                        <w:sz w:val="20"/>
                      </w:rPr>
                      <w:fldChar w:fldCharType="end"/>
                    </w:r>
                    <w:r w:rsidRPr="00C746BC">
                      <w:rPr>
                        <w:sz w:val="20"/>
                      </w:rPr>
                      <w:t xml:space="preserve"> von </w:t>
                    </w:r>
                    <w:r w:rsidRPr="00C746BC">
                      <w:rPr>
                        <w:sz w:val="20"/>
                      </w:rPr>
                      <w:fldChar w:fldCharType="begin"/>
                    </w:r>
                    <w:r w:rsidRPr="00C746BC">
                      <w:rPr>
                        <w:sz w:val="20"/>
                      </w:rPr>
                      <w:instrText xml:space="preserve"> NUMPAGES </w:instrText>
                    </w:r>
                    <w:r w:rsidRPr="00C746BC">
                      <w:rPr>
                        <w:sz w:val="20"/>
                      </w:rPr>
                      <w:fldChar w:fldCharType="separate"/>
                    </w:r>
                    <w:r w:rsidR="00986623">
                      <w:rPr>
                        <w:noProof/>
                        <w:sz w:val="20"/>
                      </w:rPr>
                      <w:t>2</w:t>
                    </w:r>
                    <w:r w:rsidRPr="00C746BC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D5" w:rsidRDefault="00F333D5" w:rsidP="00522D57">
      <w:pPr>
        <w:spacing w:after="0" w:line="240" w:lineRule="auto"/>
      </w:pPr>
      <w:r>
        <w:separator/>
      </w:r>
    </w:p>
  </w:footnote>
  <w:footnote w:type="continuationSeparator" w:id="0">
    <w:p w:rsidR="00F333D5" w:rsidRDefault="00F333D5" w:rsidP="0052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5D6D"/>
    <w:multiLevelType w:val="hybridMultilevel"/>
    <w:tmpl w:val="AD0A0E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33747"/>
    <w:multiLevelType w:val="hybridMultilevel"/>
    <w:tmpl w:val="B532B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DC1"/>
    <w:multiLevelType w:val="hybridMultilevel"/>
    <w:tmpl w:val="96EA1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A5B72"/>
    <w:multiLevelType w:val="hybridMultilevel"/>
    <w:tmpl w:val="C6E84F3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311CD4"/>
    <w:multiLevelType w:val="hybridMultilevel"/>
    <w:tmpl w:val="4AC86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57"/>
    <w:rsid w:val="00062AA9"/>
    <w:rsid w:val="00066B31"/>
    <w:rsid w:val="001120E6"/>
    <w:rsid w:val="0013163F"/>
    <w:rsid w:val="00132106"/>
    <w:rsid w:val="001603FB"/>
    <w:rsid w:val="0019447C"/>
    <w:rsid w:val="0019535C"/>
    <w:rsid w:val="002F0076"/>
    <w:rsid w:val="00522D57"/>
    <w:rsid w:val="00551332"/>
    <w:rsid w:val="00555045"/>
    <w:rsid w:val="005551FF"/>
    <w:rsid w:val="005B40D2"/>
    <w:rsid w:val="005F78AE"/>
    <w:rsid w:val="007C0910"/>
    <w:rsid w:val="008200B8"/>
    <w:rsid w:val="00986623"/>
    <w:rsid w:val="00991578"/>
    <w:rsid w:val="00A065C9"/>
    <w:rsid w:val="00AC1CF6"/>
    <w:rsid w:val="00BF25BD"/>
    <w:rsid w:val="00C746BC"/>
    <w:rsid w:val="00D16F88"/>
    <w:rsid w:val="00D45BDD"/>
    <w:rsid w:val="00DB1BF6"/>
    <w:rsid w:val="00DD2EAE"/>
    <w:rsid w:val="00DE7444"/>
    <w:rsid w:val="00F333D5"/>
    <w:rsid w:val="00F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8DEFFF"/>
  <w15:docId w15:val="{B5FCBA12-5849-4BA4-9AC6-867B6509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57"/>
  </w:style>
  <w:style w:type="paragraph" w:styleId="Fuzeile">
    <w:name w:val="footer"/>
    <w:basedOn w:val="Standard"/>
    <w:link w:val="Fu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57"/>
  </w:style>
  <w:style w:type="paragraph" w:customStyle="1" w:styleId="FuzeileBK">
    <w:name w:val="Fußzeile_BK"/>
    <w:rsid w:val="001603FB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Herold, Andrea (StMELF)</dc:creator>
  <cp:lastModifiedBy>Haberler, Anja</cp:lastModifiedBy>
  <cp:revision>3</cp:revision>
  <cp:lastPrinted>2016-09-07T16:17:00Z</cp:lastPrinted>
  <dcterms:created xsi:type="dcterms:W3CDTF">2019-10-16T07:22:00Z</dcterms:created>
  <dcterms:modified xsi:type="dcterms:W3CDTF">2023-01-12T07:36:00Z</dcterms:modified>
</cp:coreProperties>
</file>